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99EC" w14:textId="77777777" w:rsidR="007734AB" w:rsidRPr="007734AB" w:rsidRDefault="004D38B5" w:rsidP="00805CC0">
      <w:pPr>
        <w:contextualSpacing/>
        <w:jc w:val="center"/>
        <w:rPr>
          <w:rFonts w:ascii="Bradley Hand ITC" w:hAnsi="Bradley Hand ITC"/>
          <w:b/>
          <w:sz w:val="132"/>
          <w:szCs w:val="132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31B9290F" wp14:editId="2768EEDB">
            <wp:simplePos x="0" y="0"/>
            <wp:positionH relativeFrom="column">
              <wp:posOffset>5702374</wp:posOffset>
            </wp:positionH>
            <wp:positionV relativeFrom="paragraph">
              <wp:posOffset>1149481</wp:posOffset>
            </wp:positionV>
            <wp:extent cx="622935" cy="541304"/>
            <wp:effectExtent l="76200" t="95250" r="81915" b="87630"/>
            <wp:wrapNone/>
            <wp:docPr id="4" name="Grafik 4" descr="kinderzimmerdekor. rosa Herz. Kunstdruck. Original 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zimmerdekor. rosa Herz. Kunstdruck. Original 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0521">
                      <a:off x="0" y="0"/>
                      <a:ext cx="622935" cy="54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C4CE3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FA00931" wp14:editId="398DA180">
            <wp:simplePos x="0" y="0"/>
            <wp:positionH relativeFrom="column">
              <wp:posOffset>438149</wp:posOffset>
            </wp:positionH>
            <wp:positionV relativeFrom="paragraph">
              <wp:posOffset>1108289</wp:posOffset>
            </wp:positionV>
            <wp:extent cx="622935" cy="541304"/>
            <wp:effectExtent l="76200" t="76200" r="43815" b="87630"/>
            <wp:wrapNone/>
            <wp:docPr id="3" name="Grafik 3" descr="kinderzimmerdekor. rosa Herz. Kunstdruck. Original 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zimmerdekor. rosa Herz. Kunstdruck. Original 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81494">
                      <a:off x="0" y="0"/>
                      <a:ext cx="622935" cy="54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734AB" w:rsidRPr="007734AB">
        <w:rPr>
          <w:rFonts w:ascii="Bradley Hand ITC" w:hAnsi="Bradley Hand ITC"/>
          <w:b/>
          <w:sz w:val="132"/>
          <w:szCs w:val="132"/>
        </w:rPr>
        <w:t>Mädchengruppe</w:t>
      </w:r>
    </w:p>
    <w:p w14:paraId="1E0DE4A1" w14:textId="77777777" w:rsidR="007734AB" w:rsidRPr="00BC4CE3" w:rsidRDefault="00805CC0" w:rsidP="00805CC0">
      <w:pPr>
        <w:contextualSpacing/>
        <w:jc w:val="center"/>
        <w:rPr>
          <w:rFonts w:ascii="Bradley Hand ITC" w:hAnsi="Bradley Hand ITC"/>
          <w:b/>
          <w:sz w:val="40"/>
          <w:szCs w:val="40"/>
        </w:rPr>
      </w:pPr>
      <w:r w:rsidRPr="00BC4CE3">
        <w:rPr>
          <w:rFonts w:ascii="Bradley Hand ITC" w:hAnsi="Bradley Hand ITC"/>
          <w:b/>
          <w:sz w:val="40"/>
          <w:szCs w:val="40"/>
        </w:rPr>
        <w:t>f</w:t>
      </w:r>
      <w:r w:rsidR="007734AB" w:rsidRPr="00BC4CE3">
        <w:rPr>
          <w:rFonts w:ascii="Bradley Hand ITC" w:hAnsi="Bradley Hand ITC"/>
          <w:b/>
          <w:sz w:val="40"/>
          <w:szCs w:val="40"/>
        </w:rPr>
        <w:t>ür alle Mädchen</w:t>
      </w:r>
      <w:r w:rsidRPr="00BC4CE3">
        <w:rPr>
          <w:rFonts w:ascii="Bradley Hand ITC" w:hAnsi="Bradley Hand ITC"/>
          <w:b/>
          <w:sz w:val="40"/>
          <w:szCs w:val="40"/>
        </w:rPr>
        <w:t xml:space="preserve"> zwischen 10 und 14</w:t>
      </w:r>
    </w:p>
    <w:p w14:paraId="1608B71A" w14:textId="77777777" w:rsidR="00011122" w:rsidRPr="007734AB" w:rsidRDefault="00BC4CE3" w:rsidP="00805CC0">
      <w:pPr>
        <w:contextualSpacing/>
        <w:jc w:val="center"/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79795B" wp14:editId="143140F9">
                <wp:simplePos x="0" y="0"/>
                <wp:positionH relativeFrom="margin">
                  <wp:posOffset>828675</wp:posOffset>
                </wp:positionH>
                <wp:positionV relativeFrom="paragraph">
                  <wp:posOffset>52706</wp:posOffset>
                </wp:positionV>
                <wp:extent cx="4972050" cy="2724150"/>
                <wp:effectExtent l="19050" t="0" r="38100" b="38100"/>
                <wp:wrapNone/>
                <wp:docPr id="8" name="Wolk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2724150"/>
                        </a:xfrm>
                        <a:prstGeom prst="cloud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E192" id="Wolke 8" o:spid="_x0000_s1026" style="position:absolute;margin-left:65.25pt;margin-top:4.15pt;width:391.5pt;height:214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272727 [2749]" strokeweight="1pt">
                <v:fill r:id="rId6" o:title="" color2="white [3212]" type="pattern"/>
                <v:stroke joinstyle="miter"/>
                <v:path arrowok="t" o:connecttype="custom" o:connectlocs="540135,1650696;248603,1600438;797370,2200697;669846,2224723;1896515,2464977;1819632,2355255;3317808,2191364;3287078,2311744;3928035,1447457;4302204,1897446;4810689,968208;4644033,1136954;4410853,342158;4419600,421865;3346696,249209;3432096,147558;2548291,297639;2589609,209987;1611313,327402;1760934,412406;474992,995639;448866,906158" o:connectangles="0,0,0,0,0,0,0,0,0,0,0,0,0,0,0,0,0,0,0,0,0,0"/>
                <w10:wrap anchorx="margin"/>
              </v:shape>
            </w:pict>
          </mc:Fallback>
        </mc:AlternateContent>
      </w:r>
      <w:r>
        <w:rPr>
          <w:rFonts w:ascii="Bradley Hand ITC" w:hAnsi="Bradley Hand ITC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64AAD" wp14:editId="60BBADDB">
                <wp:simplePos x="0" y="0"/>
                <wp:positionH relativeFrom="column">
                  <wp:posOffset>517525</wp:posOffset>
                </wp:positionH>
                <wp:positionV relativeFrom="paragraph">
                  <wp:posOffset>6351</wp:posOffset>
                </wp:positionV>
                <wp:extent cx="666750" cy="113523"/>
                <wp:effectExtent l="0" t="38100" r="0" b="58420"/>
                <wp:wrapNone/>
                <wp:docPr id="9" name="Abgerundetes 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7763">
                          <a:off x="0" y="0"/>
                          <a:ext cx="666750" cy="11352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59353" id="Abgerundetes Rechteck 9" o:spid="_x0000_s1026" style="position:absolute;margin-left:40.75pt;margin-top:.5pt;width:52.5pt;height:8.95pt;rotation:-1007329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" filled="f" stroked="f" strokeweight="1pt">
                <v:stroke joinstyle="miter"/>
              </v:roundrect>
            </w:pict>
          </mc:Fallback>
        </mc:AlternateContent>
      </w:r>
      <w:r>
        <w:rPr>
          <w:rFonts w:ascii="Bradley Hand ITC" w:hAnsi="Bradley Hand ITC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0990B0" wp14:editId="59007984">
                <wp:simplePos x="0" y="0"/>
                <wp:positionH relativeFrom="column">
                  <wp:posOffset>5619750</wp:posOffset>
                </wp:positionH>
                <wp:positionV relativeFrom="paragraph">
                  <wp:posOffset>60325</wp:posOffset>
                </wp:positionV>
                <wp:extent cx="666750" cy="77087"/>
                <wp:effectExtent l="0" t="95250" r="0" b="94615"/>
                <wp:wrapNone/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2989">
                          <a:off x="0" y="0"/>
                          <a:ext cx="666750" cy="7708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449ED" id="Abgerundetes Rechteck 10" o:spid="_x0000_s1026" style="position:absolute;margin-left:442.5pt;margin-top:4.75pt;width:52.5pt;height:6.05pt;rotation:1237526fd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" filled="f" stroked="f" strokeweight="1pt">
                <v:stroke joinstyle="miter"/>
              </v:roundrect>
            </w:pict>
          </mc:Fallback>
        </mc:AlternateContent>
      </w:r>
    </w:p>
    <w:p w14:paraId="67652647" w14:textId="77777777" w:rsidR="007734AB" w:rsidRPr="007734AB" w:rsidRDefault="007734AB" w:rsidP="007734AB">
      <w:pPr>
        <w:contextualSpacing/>
        <w:rPr>
          <w:rFonts w:ascii="Bradley Hand ITC" w:hAnsi="Bradley Hand ITC"/>
          <w:sz w:val="32"/>
          <w:szCs w:val="32"/>
        </w:rPr>
      </w:pPr>
    </w:p>
    <w:p w14:paraId="2E7A56B9" w14:textId="77777777" w:rsidR="00805CC0" w:rsidRPr="00011122" w:rsidRDefault="00805CC0" w:rsidP="00805CC0">
      <w:pPr>
        <w:contextualSpacing/>
        <w:jc w:val="center"/>
        <w:rPr>
          <w:rFonts w:ascii="Bradley Hand ITC" w:hAnsi="Bradley Hand ITC"/>
          <w:b/>
          <w:sz w:val="32"/>
          <w:szCs w:val="32"/>
        </w:rPr>
      </w:pPr>
      <w:r w:rsidRPr="00011122">
        <w:rPr>
          <w:rFonts w:ascii="Bradley Hand ITC" w:hAnsi="Bradley Hand ITC"/>
          <w:b/>
          <w:sz w:val="32"/>
          <w:szCs w:val="32"/>
        </w:rPr>
        <w:t>Wir machen s</w:t>
      </w:r>
      <w:r w:rsidR="007734AB" w:rsidRPr="00011122">
        <w:rPr>
          <w:rFonts w:ascii="Bradley Hand ITC" w:hAnsi="Bradley Hand ITC"/>
          <w:b/>
          <w:sz w:val="32"/>
          <w:szCs w:val="32"/>
        </w:rPr>
        <w:t>upertolle Mädchensachen wie:</w:t>
      </w:r>
    </w:p>
    <w:p w14:paraId="265DC463" w14:textId="77777777" w:rsidR="00C7289E" w:rsidRDefault="00C7289E" w:rsidP="00805CC0">
      <w:pPr>
        <w:contextualSpacing/>
        <w:jc w:val="center"/>
        <w:rPr>
          <w:rFonts w:ascii="Bradley Hand ITC" w:hAnsi="Bradley Hand ITC"/>
          <w:sz w:val="29"/>
          <w:szCs w:val="29"/>
        </w:rPr>
      </w:pPr>
    </w:p>
    <w:p w14:paraId="7643C0E2" w14:textId="77777777" w:rsidR="00805CC0" w:rsidRPr="00011122" w:rsidRDefault="007734AB" w:rsidP="00805CC0">
      <w:pPr>
        <w:contextualSpacing/>
        <w:jc w:val="center"/>
        <w:rPr>
          <w:rFonts w:ascii="Bradley Hand ITC" w:hAnsi="Bradley Hand ITC"/>
          <w:sz w:val="29"/>
          <w:szCs w:val="29"/>
        </w:rPr>
      </w:pPr>
      <w:proofErr w:type="spellStart"/>
      <w:r w:rsidRPr="00011122">
        <w:rPr>
          <w:rFonts w:ascii="Bradley Hand ITC" w:hAnsi="Bradley Hand ITC"/>
          <w:sz w:val="29"/>
          <w:szCs w:val="29"/>
        </w:rPr>
        <w:t>DIY’s</w:t>
      </w:r>
      <w:proofErr w:type="spellEnd"/>
      <w:r w:rsidRPr="00011122">
        <w:rPr>
          <w:rFonts w:ascii="Bradley Hand ITC" w:hAnsi="Bradley Hand ITC"/>
          <w:sz w:val="29"/>
          <w:szCs w:val="29"/>
        </w:rPr>
        <w:t xml:space="preserve"> (kl. Geschenke, Nützlichkeiten, …), </w:t>
      </w:r>
    </w:p>
    <w:p w14:paraId="204BA3C7" w14:textId="77777777" w:rsidR="00805CC0" w:rsidRDefault="004D38B5" w:rsidP="00805CC0">
      <w:pPr>
        <w:contextualSpacing/>
        <w:jc w:val="center"/>
        <w:rPr>
          <w:rFonts w:ascii="Bradley Hand ITC" w:hAnsi="Bradley Hand ITC"/>
          <w:sz w:val="29"/>
          <w:szCs w:val="29"/>
        </w:rPr>
      </w:pPr>
      <w:r>
        <w:rPr>
          <w:rFonts w:ascii="Bradley Hand ITC" w:hAnsi="Bradley Hand ITC"/>
          <w:sz w:val="29"/>
          <w:szCs w:val="29"/>
        </w:rPr>
        <w:t>Upcycling, q</w:t>
      </w:r>
      <w:r w:rsidR="007734AB" w:rsidRPr="00011122">
        <w:rPr>
          <w:rFonts w:ascii="Bradley Hand ITC" w:hAnsi="Bradley Hand ITC"/>
          <w:sz w:val="29"/>
          <w:szCs w:val="29"/>
        </w:rPr>
        <w:t xml:space="preserve">uatschen, basteln, </w:t>
      </w:r>
    </w:p>
    <w:p w14:paraId="10D6BE92" w14:textId="77777777" w:rsidR="00C7289E" w:rsidRPr="00011122" w:rsidRDefault="00C7289E" w:rsidP="00C7289E">
      <w:pPr>
        <w:contextualSpacing/>
        <w:jc w:val="center"/>
        <w:rPr>
          <w:rFonts w:ascii="Bradley Hand ITC" w:hAnsi="Bradley Hand ITC"/>
          <w:sz w:val="29"/>
          <w:szCs w:val="29"/>
        </w:rPr>
      </w:pPr>
      <w:r w:rsidRPr="00011122">
        <w:rPr>
          <w:rFonts w:ascii="Bradley Hand ITC" w:hAnsi="Bradley Hand ITC"/>
          <w:sz w:val="29"/>
          <w:szCs w:val="29"/>
        </w:rPr>
        <w:t xml:space="preserve">Austausch und Infos zu Mädchenthemen, </w:t>
      </w:r>
    </w:p>
    <w:p w14:paraId="1959A023" w14:textId="77777777" w:rsidR="00805CC0" w:rsidRPr="00011122" w:rsidRDefault="007734AB" w:rsidP="00805CC0">
      <w:pPr>
        <w:contextualSpacing/>
        <w:jc w:val="center"/>
        <w:rPr>
          <w:rFonts w:ascii="Bradley Hand ITC" w:hAnsi="Bradley Hand ITC"/>
          <w:sz w:val="29"/>
          <w:szCs w:val="29"/>
        </w:rPr>
      </w:pPr>
      <w:r w:rsidRPr="00011122">
        <w:rPr>
          <w:rFonts w:ascii="Bradley Hand ITC" w:hAnsi="Bradley Hand ITC"/>
          <w:sz w:val="29"/>
          <w:szCs w:val="29"/>
        </w:rPr>
        <w:t xml:space="preserve">Musik hören, spielen, </w:t>
      </w:r>
    </w:p>
    <w:p w14:paraId="1E6121EE" w14:textId="77777777" w:rsidR="007734AB" w:rsidRDefault="007734AB" w:rsidP="00805CC0">
      <w:pPr>
        <w:contextualSpacing/>
        <w:jc w:val="center"/>
        <w:rPr>
          <w:rFonts w:ascii="Bradley Hand ITC" w:hAnsi="Bradley Hand ITC"/>
          <w:sz w:val="29"/>
          <w:szCs w:val="29"/>
        </w:rPr>
      </w:pPr>
      <w:r w:rsidRPr="00011122">
        <w:rPr>
          <w:rFonts w:ascii="Bradley Hand ITC" w:hAnsi="Bradley Hand ITC"/>
          <w:sz w:val="29"/>
          <w:szCs w:val="29"/>
        </w:rPr>
        <w:t>kochen, backen</w:t>
      </w:r>
    </w:p>
    <w:p w14:paraId="0F5F5851" w14:textId="77777777" w:rsidR="00011122" w:rsidRPr="00011122" w:rsidRDefault="00011122" w:rsidP="00805CC0">
      <w:pPr>
        <w:contextualSpacing/>
        <w:jc w:val="center"/>
        <w:rPr>
          <w:rFonts w:ascii="Bradley Hand ITC" w:hAnsi="Bradley Hand ITC"/>
          <w:sz w:val="29"/>
          <w:szCs w:val="29"/>
        </w:rPr>
      </w:pPr>
    </w:p>
    <w:p w14:paraId="57CBDF62" w14:textId="77777777" w:rsidR="007734AB" w:rsidRPr="00BC4CE3" w:rsidRDefault="007734AB" w:rsidP="00805CC0">
      <w:pPr>
        <w:jc w:val="center"/>
        <w:rPr>
          <w:rFonts w:ascii="Bradley Hand ITC" w:hAnsi="Bradley Hand ITC"/>
          <w:sz w:val="20"/>
          <w:szCs w:val="20"/>
        </w:rPr>
      </w:pPr>
    </w:p>
    <w:p w14:paraId="4345A923" w14:textId="77777777" w:rsidR="007734AB" w:rsidRDefault="007734AB" w:rsidP="00805CC0">
      <w:pPr>
        <w:jc w:val="center"/>
        <w:rPr>
          <w:rFonts w:ascii="Bradley Hand ITC" w:hAnsi="Bradley Hand ITC"/>
          <w:sz w:val="30"/>
          <w:szCs w:val="30"/>
        </w:rPr>
      </w:pPr>
      <w:r w:rsidRPr="007734AB">
        <w:rPr>
          <w:rFonts w:ascii="Bradley Hand ITC" w:hAnsi="Bradley Hand ITC"/>
          <w:sz w:val="30"/>
          <w:szCs w:val="30"/>
        </w:rPr>
        <w:t>...</w:t>
      </w:r>
      <w:r w:rsidR="00805CC0">
        <w:rPr>
          <w:rFonts w:ascii="Bradley Hand ITC" w:hAnsi="Bradley Hand ITC"/>
          <w:sz w:val="30"/>
          <w:szCs w:val="30"/>
        </w:rPr>
        <w:t>ihr</w:t>
      </w:r>
      <w:r w:rsidRPr="007734AB">
        <w:rPr>
          <w:rFonts w:ascii="Bradley Hand ITC" w:hAnsi="Bradley Hand ITC"/>
          <w:sz w:val="30"/>
          <w:szCs w:val="30"/>
        </w:rPr>
        <w:t xml:space="preserve"> </w:t>
      </w:r>
      <w:r w:rsidR="00BC4CE3">
        <w:rPr>
          <w:rFonts w:ascii="Bradley Hand ITC" w:hAnsi="Bradley Hand ITC"/>
          <w:sz w:val="30"/>
          <w:szCs w:val="30"/>
        </w:rPr>
        <w:t>soll</w:t>
      </w:r>
      <w:r w:rsidR="00805CC0">
        <w:rPr>
          <w:rFonts w:ascii="Bradley Hand ITC" w:hAnsi="Bradley Hand ITC"/>
          <w:sz w:val="30"/>
          <w:szCs w:val="30"/>
        </w:rPr>
        <w:t>t</w:t>
      </w:r>
      <w:r w:rsidRPr="007734AB">
        <w:rPr>
          <w:rFonts w:ascii="Bradley Hand ITC" w:hAnsi="Bradley Hand ITC"/>
          <w:sz w:val="30"/>
          <w:szCs w:val="30"/>
        </w:rPr>
        <w:t xml:space="preserve"> bei der </w:t>
      </w:r>
      <w:r w:rsidR="00805CC0">
        <w:rPr>
          <w:rFonts w:ascii="Bradley Hand ITC" w:hAnsi="Bradley Hand ITC"/>
          <w:sz w:val="30"/>
          <w:szCs w:val="30"/>
        </w:rPr>
        <w:t>Planung und Durchführung mit</w:t>
      </w:r>
      <w:r w:rsidRPr="007734AB">
        <w:rPr>
          <w:rFonts w:ascii="Bradley Hand ITC" w:hAnsi="Bradley Hand ITC"/>
          <w:sz w:val="30"/>
          <w:szCs w:val="30"/>
        </w:rPr>
        <w:t xml:space="preserve">bestimmen was </w:t>
      </w:r>
      <w:r w:rsidR="00805CC0">
        <w:rPr>
          <w:rFonts w:ascii="Bradley Hand ITC" w:hAnsi="Bradley Hand ITC"/>
          <w:sz w:val="30"/>
          <w:szCs w:val="30"/>
        </w:rPr>
        <w:t>gemacht</w:t>
      </w:r>
      <w:r w:rsidRPr="007734AB">
        <w:rPr>
          <w:rFonts w:ascii="Bradley Hand ITC" w:hAnsi="Bradley Hand ITC"/>
          <w:sz w:val="30"/>
          <w:szCs w:val="30"/>
        </w:rPr>
        <w:t xml:space="preserve"> wird.</w:t>
      </w:r>
    </w:p>
    <w:p w14:paraId="62768B30" w14:textId="77777777" w:rsidR="00234466" w:rsidRPr="00BC4CE3" w:rsidRDefault="00BC4CE3" w:rsidP="00805CC0">
      <w:pPr>
        <w:jc w:val="center"/>
        <w:rPr>
          <w:rFonts w:ascii="Bradley Hand ITC" w:hAnsi="Bradley Hand ITC"/>
          <w:b/>
          <w:sz w:val="50"/>
          <w:szCs w:val="50"/>
        </w:rPr>
      </w:pPr>
      <w:r w:rsidRPr="005833D3"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0242A508" wp14:editId="51C1E2D8">
            <wp:simplePos x="0" y="0"/>
            <wp:positionH relativeFrom="column">
              <wp:posOffset>5674360</wp:posOffset>
            </wp:positionH>
            <wp:positionV relativeFrom="paragraph">
              <wp:posOffset>13335</wp:posOffset>
            </wp:positionV>
            <wp:extent cx="798195" cy="798195"/>
            <wp:effectExtent l="0" t="0" r="1905" b="1905"/>
            <wp:wrapNone/>
            <wp:docPr id="7" name="Grafik 7" descr="Handy-Putzis 'Herzchen Käfer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andy-Putzis 'Herzchen Käfer'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4466" w:rsidRPr="00BC4CE3">
        <w:rPr>
          <w:rFonts w:ascii="Bradley Hand ITC" w:hAnsi="Bradley Hand ITC"/>
          <w:b/>
          <w:sz w:val="50"/>
          <w:szCs w:val="50"/>
        </w:rPr>
        <w:t>Mittwochs, 7./8. Stunde im Raum 201</w:t>
      </w:r>
    </w:p>
    <w:p w14:paraId="78C6AAB8" w14:textId="77777777" w:rsidR="005833D3" w:rsidRPr="00BC4CE3" w:rsidRDefault="005833D3" w:rsidP="00805CC0">
      <w:pPr>
        <w:contextualSpacing/>
        <w:jc w:val="center"/>
        <w:rPr>
          <w:rFonts w:ascii="Bradley Hand ITC" w:hAnsi="Bradley Hand ITC"/>
          <w:sz w:val="8"/>
          <w:szCs w:val="8"/>
        </w:rPr>
      </w:pPr>
    </w:p>
    <w:p w14:paraId="78903F77" w14:textId="77777777" w:rsidR="005833D3" w:rsidRPr="005833D3" w:rsidRDefault="005833D3" w:rsidP="00805CC0">
      <w:pPr>
        <w:contextualSpacing/>
        <w:jc w:val="center"/>
        <w:rPr>
          <w:rFonts w:ascii="Bradley Hand ITC" w:hAnsi="Bradley Hand ITC"/>
          <w:sz w:val="24"/>
          <w:szCs w:val="24"/>
        </w:rPr>
      </w:pPr>
      <w:r w:rsidRPr="005833D3">
        <w:rPr>
          <w:rFonts w:ascii="Bradley Hand ITC" w:hAnsi="Bradley Hand ITC"/>
          <w:sz w:val="24"/>
          <w:szCs w:val="24"/>
        </w:rPr>
        <w:t xml:space="preserve">Bei Rückfragen gerne melden:  </w:t>
      </w:r>
    </w:p>
    <w:p w14:paraId="50DFA45A" w14:textId="77777777" w:rsidR="005833D3" w:rsidRDefault="00C36741" w:rsidP="00805CC0">
      <w:pPr>
        <w:contextualSpacing/>
        <w:jc w:val="center"/>
        <w:rPr>
          <w:rFonts w:ascii="Bradley Hand ITC" w:hAnsi="Bradley Hand ITC"/>
          <w:sz w:val="24"/>
          <w:szCs w:val="24"/>
        </w:rPr>
      </w:pPr>
      <w:hyperlink r:id="rId8" w:history="1">
        <w:r w:rsidR="005833D3" w:rsidRPr="005833D3">
          <w:rPr>
            <w:rStyle w:val="Hyperlink"/>
            <w:rFonts w:ascii="Bradley Hand ITC" w:hAnsi="Bradley Hand ITC"/>
            <w:color w:val="auto"/>
            <w:sz w:val="24"/>
            <w:szCs w:val="24"/>
            <w:u w:val="none"/>
          </w:rPr>
          <w:t>antje.brys@zkjf.de</w:t>
        </w:r>
      </w:hyperlink>
      <w:r w:rsidR="005833D3" w:rsidRPr="005833D3">
        <w:rPr>
          <w:rFonts w:ascii="Bradley Hand ITC" w:hAnsi="Bradley Hand ITC"/>
          <w:sz w:val="24"/>
          <w:szCs w:val="24"/>
        </w:rPr>
        <w:t xml:space="preserve"> oder montags-freitags bis 13Uhr (außer mittwochs) unter 06661/911217</w:t>
      </w:r>
    </w:p>
    <w:p w14:paraId="2EB0EEBB" w14:textId="77777777" w:rsidR="00BC4CE3" w:rsidRDefault="00BC4CE3" w:rsidP="00805CC0">
      <w:pPr>
        <w:contextualSpacing/>
        <w:jc w:val="center"/>
        <w:rPr>
          <w:rFonts w:ascii="Bradley Hand ITC" w:hAnsi="Bradley Hand ITC"/>
          <w:sz w:val="24"/>
          <w:szCs w:val="24"/>
        </w:rPr>
      </w:pPr>
    </w:p>
    <w:p w14:paraId="54C35433" w14:textId="77777777" w:rsidR="00BC4CE3" w:rsidRPr="005833D3" w:rsidRDefault="00BC4CE3" w:rsidP="00805CC0">
      <w:pPr>
        <w:contextualSpacing/>
        <w:jc w:val="center"/>
        <w:rPr>
          <w:rFonts w:ascii="Bradley Hand ITC" w:hAnsi="Bradley Hand ITC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2"/>
        <w:gridCol w:w="3329"/>
      </w:tblGrid>
      <w:tr w:rsidR="003D234D" w14:paraId="0BDE549A" w14:textId="77777777" w:rsidTr="005833D3">
        <w:trPr>
          <w:trHeight w:val="377"/>
        </w:trPr>
        <w:tc>
          <w:tcPr>
            <w:tcW w:w="1472" w:type="dxa"/>
          </w:tcPr>
          <w:p w14:paraId="64820151" w14:textId="77777777" w:rsidR="003D234D" w:rsidRDefault="003D234D" w:rsidP="00D54F73">
            <w:pPr>
              <w:pStyle w:val="berschrift3"/>
              <w:outlineLvl w:val="2"/>
              <w:rPr>
                <w:b/>
                <w:color w:val="336699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A461F">
              <w:rPr>
                <w:noProof/>
              </w:rPr>
              <w:drawing>
                <wp:inline distT="0" distB="0" distL="0" distR="0" wp14:anchorId="1628687E" wp14:editId="273D6318">
                  <wp:extent cx="787400" cy="448995"/>
                  <wp:effectExtent l="0" t="0" r="0" b="8255"/>
                  <wp:docPr id="1" name="Grafik 1" descr="H:\Ablage\alle\ZKJF\Logos und Icons ZKJF_2018\Logo_Print\zkjf_logo_print_cmyk_vollton_pfa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Ablage\alle\ZKJF\Logos und Icons ZKJF_2018\Logo_Print\zkjf_logo_print_cmyk_vollton_pfa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635" cy="460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9" w:type="dxa"/>
          </w:tcPr>
          <w:p w14:paraId="6A7963A1" w14:textId="77777777" w:rsidR="003D234D" w:rsidRPr="004A461F" w:rsidRDefault="003D234D" w:rsidP="00D54F73">
            <w:pPr>
              <w:pStyle w:val="berschrift3"/>
              <w:outlineLvl w:val="2"/>
              <w:rPr>
                <w:b/>
                <w:color w:val="336699"/>
                <w:sz w:val="2"/>
                <w:szCs w:val="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F00435" w14:textId="77777777" w:rsidR="003D234D" w:rsidRPr="005833D3" w:rsidRDefault="003D234D" w:rsidP="00D54F73">
            <w:pPr>
              <w:pStyle w:val="berschrift3"/>
              <w:outlineLvl w:val="2"/>
              <w:rPr>
                <w:b/>
                <w:color w:val="336699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33D3">
              <w:rPr>
                <w:color w:val="336699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Zentrum für Kinder-, Jugend- </w:t>
            </w:r>
            <w:r w:rsidRPr="005833D3">
              <w:rPr>
                <w:color w:val="336699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und Familienhilfe Main-Kinzig gGmbH</w:t>
            </w:r>
          </w:p>
        </w:tc>
      </w:tr>
    </w:tbl>
    <w:p w14:paraId="6B604846" w14:textId="77777777" w:rsidR="003D234D" w:rsidRPr="003D234D" w:rsidRDefault="003D234D" w:rsidP="00805CC0">
      <w:pPr>
        <w:contextualSpacing/>
        <w:jc w:val="center"/>
        <w:rPr>
          <w:rFonts w:ascii="Bradley Hand ITC" w:hAnsi="Bradley Hand ITC"/>
          <w:b/>
          <w:sz w:val="20"/>
          <w:szCs w:val="20"/>
        </w:rPr>
      </w:pPr>
    </w:p>
    <w:p w14:paraId="67C18556" w14:textId="77777777" w:rsidR="00234466" w:rsidRPr="003D234D" w:rsidRDefault="00234466" w:rsidP="00805CC0">
      <w:pPr>
        <w:contextualSpacing/>
        <w:jc w:val="center"/>
        <w:rPr>
          <w:rFonts w:ascii="Bradley Hand ITC" w:hAnsi="Bradley Hand ITC"/>
          <w:b/>
          <w:sz w:val="8"/>
          <w:szCs w:val="8"/>
        </w:rPr>
      </w:pPr>
      <w:r w:rsidRPr="003D234D">
        <w:rPr>
          <w:rFonts w:ascii="Bradley Hand ITC" w:hAnsi="Bradley Hand ITC"/>
          <w:b/>
          <w:sz w:val="8"/>
          <w:szCs w:val="8"/>
        </w:rPr>
        <w:t>……………………………………………..………………</w:t>
      </w:r>
      <w:r w:rsidR="003D234D">
        <w:rPr>
          <w:rFonts w:ascii="Bradley Hand ITC" w:hAnsi="Bradley Hand ITC"/>
          <w:b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D234D">
        <w:rPr>
          <w:rFonts w:ascii="Bradley Hand ITC" w:hAnsi="Bradley Hand ITC"/>
          <w:b/>
          <w:sz w:val="8"/>
          <w:szCs w:val="8"/>
        </w:rPr>
        <w:t>………………………</w:t>
      </w:r>
    </w:p>
    <w:p w14:paraId="06252144" w14:textId="77777777" w:rsidR="001E45FA" w:rsidRPr="00234466" w:rsidRDefault="00234466" w:rsidP="001E45FA">
      <w:pPr>
        <w:pStyle w:val="Textkrper"/>
        <w:spacing w:line="240" w:lineRule="atLeast"/>
        <w:contextualSpacing/>
        <w:jc w:val="both"/>
        <w:rPr>
          <w:rFonts w:ascii="Bradley Hand ITC" w:hAnsi="Bradley Hand ITC" w:cs="Arial"/>
          <w:sz w:val="17"/>
          <w:szCs w:val="17"/>
        </w:rPr>
      </w:pPr>
      <w:r w:rsidRPr="00234466">
        <w:rPr>
          <w:rFonts w:ascii="Bradley Hand ITC" w:hAnsi="Bradley Hand ITC" w:cs="Arial"/>
          <w:sz w:val="17"/>
          <w:szCs w:val="17"/>
        </w:rPr>
        <w:t>Bitte abtrennen und aus</w:t>
      </w:r>
      <w:r w:rsidR="00BC4CE3">
        <w:rPr>
          <w:rFonts w:ascii="Bradley Hand ITC" w:hAnsi="Bradley Hand ITC" w:cs="Arial"/>
          <w:sz w:val="17"/>
          <w:szCs w:val="17"/>
        </w:rPr>
        <w:t xml:space="preserve">gefüllt &amp; unterschrieben zurück ins </w:t>
      </w:r>
      <w:proofErr w:type="spellStart"/>
      <w:r w:rsidR="00BC4CE3">
        <w:rPr>
          <w:rFonts w:ascii="Bradley Hand ITC" w:hAnsi="Bradley Hand ITC" w:cs="Arial"/>
          <w:sz w:val="17"/>
          <w:szCs w:val="17"/>
        </w:rPr>
        <w:t>Seki</w:t>
      </w:r>
      <w:proofErr w:type="spellEnd"/>
      <w:r w:rsidR="00BC4CE3">
        <w:rPr>
          <w:rFonts w:ascii="Bradley Hand ITC" w:hAnsi="Bradley Hand ITC" w:cs="Arial"/>
          <w:sz w:val="17"/>
          <w:szCs w:val="17"/>
        </w:rPr>
        <w:t xml:space="preserve"> oder Sozialarbeiterbüro</w:t>
      </w:r>
    </w:p>
    <w:p w14:paraId="5979EC31" w14:textId="77777777" w:rsidR="00234466" w:rsidRPr="005833D3" w:rsidRDefault="00234466" w:rsidP="001E45FA">
      <w:pPr>
        <w:pStyle w:val="berschrift1"/>
        <w:spacing w:line="240" w:lineRule="atLeast"/>
        <w:jc w:val="both"/>
        <w:rPr>
          <w:rFonts w:ascii="Bradley Hand ITC" w:hAnsi="Bradley Hand ITC" w:cs="Arial"/>
          <w:b/>
          <w:color w:val="auto"/>
          <w:sz w:val="26"/>
          <w:szCs w:val="26"/>
        </w:rPr>
      </w:pPr>
      <w:r w:rsidRPr="005833D3">
        <w:rPr>
          <w:rFonts w:ascii="Bradley Hand ITC" w:hAnsi="Bradley Hand ITC" w:cs="Arial"/>
          <w:b/>
          <w:color w:val="auto"/>
          <w:sz w:val="26"/>
          <w:szCs w:val="26"/>
          <w:u w:val="single"/>
        </w:rPr>
        <w:t>Einverständniserklärun</w:t>
      </w:r>
      <w:r w:rsidRPr="005833D3">
        <w:rPr>
          <w:rFonts w:ascii="Bradley Hand ITC" w:hAnsi="Bradley Hand ITC" w:cs="Arial"/>
          <w:b/>
          <w:color w:val="auto"/>
          <w:sz w:val="26"/>
          <w:szCs w:val="26"/>
        </w:rPr>
        <w:t>g</w:t>
      </w:r>
    </w:p>
    <w:p w14:paraId="3567005F" w14:textId="77777777" w:rsidR="001E45FA" w:rsidRPr="001E45FA" w:rsidRDefault="001E45FA" w:rsidP="00234466">
      <w:pPr>
        <w:pStyle w:val="Textkrper2"/>
        <w:spacing w:line="360" w:lineRule="auto"/>
        <w:contextualSpacing/>
        <w:jc w:val="both"/>
        <w:rPr>
          <w:rFonts w:ascii="Bradley Hand ITC" w:hAnsi="Bradley Hand ITC" w:cs="Arial"/>
          <w:sz w:val="6"/>
          <w:szCs w:val="6"/>
        </w:rPr>
      </w:pPr>
    </w:p>
    <w:p w14:paraId="4B861DEB" w14:textId="77777777" w:rsidR="00234466" w:rsidRPr="00BC4CE3" w:rsidRDefault="00234466" w:rsidP="00234466">
      <w:pPr>
        <w:pStyle w:val="Textkrper2"/>
        <w:spacing w:line="360" w:lineRule="auto"/>
        <w:contextualSpacing/>
        <w:jc w:val="both"/>
        <w:rPr>
          <w:rFonts w:ascii="Bradley Hand ITC" w:hAnsi="Bradley Hand ITC" w:cs="Arial"/>
          <w:sz w:val="22"/>
          <w:szCs w:val="22"/>
        </w:rPr>
      </w:pPr>
      <w:r w:rsidRPr="00BC4CE3">
        <w:rPr>
          <w:rFonts w:ascii="Bradley Hand ITC" w:hAnsi="Bradley Hand ITC" w:cs="Arial"/>
          <w:sz w:val="22"/>
          <w:szCs w:val="22"/>
        </w:rPr>
        <w:t>Ich bin damit einverstanden, dass mein</w:t>
      </w:r>
      <w:r w:rsidR="0032740C" w:rsidRPr="00BC4CE3">
        <w:rPr>
          <w:rFonts w:ascii="Bradley Hand ITC" w:hAnsi="Bradley Hand ITC" w:cs="Arial"/>
          <w:sz w:val="22"/>
          <w:szCs w:val="22"/>
        </w:rPr>
        <w:t>e Tochter</w:t>
      </w:r>
      <w:r w:rsidRPr="00BC4CE3">
        <w:rPr>
          <w:rFonts w:ascii="Bradley Hand ITC" w:hAnsi="Bradley Hand ITC" w:cs="Arial"/>
          <w:sz w:val="22"/>
          <w:szCs w:val="22"/>
        </w:rPr>
        <w:t xml:space="preserve"> ...............................................</w:t>
      </w:r>
      <w:r w:rsidR="00BC4CE3">
        <w:rPr>
          <w:rFonts w:ascii="Bradley Hand ITC" w:hAnsi="Bradley Hand ITC" w:cs="Arial"/>
          <w:sz w:val="22"/>
          <w:szCs w:val="22"/>
        </w:rPr>
        <w:t>................</w:t>
      </w:r>
      <w:r w:rsidRPr="00BC4CE3">
        <w:rPr>
          <w:rFonts w:ascii="Bradley Hand ITC" w:hAnsi="Bradley Hand ITC" w:cs="Arial"/>
          <w:sz w:val="22"/>
          <w:szCs w:val="22"/>
        </w:rPr>
        <w:t>...............</w:t>
      </w:r>
      <w:r w:rsidR="0032740C" w:rsidRPr="00BC4CE3">
        <w:rPr>
          <w:rFonts w:ascii="Bradley Hand ITC" w:hAnsi="Bradley Hand ITC" w:cs="Arial"/>
          <w:sz w:val="22"/>
          <w:szCs w:val="22"/>
        </w:rPr>
        <w:t>...............</w:t>
      </w:r>
      <w:r w:rsidRPr="00BC4CE3">
        <w:rPr>
          <w:rFonts w:ascii="Bradley Hand ITC" w:hAnsi="Bradley Hand ITC" w:cs="Arial"/>
          <w:sz w:val="22"/>
          <w:szCs w:val="22"/>
        </w:rPr>
        <w:t>..</w:t>
      </w:r>
      <w:r w:rsidR="005833D3" w:rsidRPr="00BC4CE3">
        <w:rPr>
          <w:rFonts w:ascii="Bradley Hand ITC" w:hAnsi="Bradley Hand ITC" w:cs="Arial"/>
          <w:sz w:val="22"/>
          <w:szCs w:val="22"/>
        </w:rPr>
        <w:t>............</w:t>
      </w:r>
      <w:r w:rsidRPr="00BC4CE3">
        <w:rPr>
          <w:rFonts w:ascii="Bradley Hand ITC" w:hAnsi="Bradley Hand ITC" w:cs="Arial"/>
          <w:sz w:val="22"/>
          <w:szCs w:val="22"/>
        </w:rPr>
        <w:t xml:space="preserve">. </w:t>
      </w:r>
    </w:p>
    <w:p w14:paraId="73369F4D" w14:textId="77777777" w:rsidR="004D38B5" w:rsidRDefault="0032740C" w:rsidP="00234466">
      <w:pPr>
        <w:pStyle w:val="Textkrper2"/>
        <w:spacing w:line="360" w:lineRule="auto"/>
        <w:contextualSpacing/>
        <w:jc w:val="both"/>
        <w:rPr>
          <w:rFonts w:ascii="Bradley Hand ITC" w:hAnsi="Bradley Hand ITC" w:cs="Arial"/>
          <w:sz w:val="22"/>
          <w:szCs w:val="22"/>
        </w:rPr>
      </w:pPr>
      <w:r w:rsidRPr="00BC4CE3">
        <w:rPr>
          <w:rFonts w:ascii="Bradley Hand ITC" w:hAnsi="Bradley Hand ITC" w:cs="Arial"/>
          <w:sz w:val="22"/>
          <w:szCs w:val="22"/>
        </w:rPr>
        <w:t xml:space="preserve">an der Mädchengruppe regelmäßig </w:t>
      </w:r>
      <w:r w:rsidR="004D38B5">
        <w:rPr>
          <w:rFonts w:ascii="Bradley Hand ITC" w:hAnsi="Bradley Hand ITC" w:cs="Arial"/>
          <w:sz w:val="22"/>
          <w:szCs w:val="22"/>
        </w:rPr>
        <w:t xml:space="preserve">wöchentlich </w:t>
      </w:r>
      <w:r w:rsidR="00234466" w:rsidRPr="00BC4CE3">
        <w:rPr>
          <w:rFonts w:ascii="Bradley Hand ITC" w:hAnsi="Bradley Hand ITC" w:cs="Arial"/>
          <w:sz w:val="22"/>
          <w:szCs w:val="22"/>
        </w:rPr>
        <w:t>teilnimmt.</w:t>
      </w:r>
      <w:r w:rsidRPr="00BC4CE3">
        <w:rPr>
          <w:rFonts w:ascii="Bradley Hand ITC" w:hAnsi="Bradley Hand ITC" w:cs="Arial"/>
          <w:sz w:val="22"/>
          <w:szCs w:val="22"/>
        </w:rPr>
        <w:t xml:space="preserve"> </w:t>
      </w:r>
    </w:p>
    <w:p w14:paraId="118A527F" w14:textId="77777777" w:rsidR="00234466" w:rsidRPr="005833D3" w:rsidRDefault="00234466" w:rsidP="00234466">
      <w:pPr>
        <w:pStyle w:val="Textkrper2"/>
        <w:spacing w:line="360" w:lineRule="auto"/>
        <w:contextualSpacing/>
        <w:jc w:val="both"/>
        <w:rPr>
          <w:rFonts w:ascii="Bradley Hand ITC" w:hAnsi="Bradley Hand ITC" w:cs="Arial"/>
          <w:szCs w:val="24"/>
        </w:rPr>
      </w:pPr>
      <w:r w:rsidRPr="00BC4CE3">
        <w:rPr>
          <w:rFonts w:ascii="Bradley Hand ITC" w:hAnsi="Bradley Hand ITC" w:cs="Arial"/>
          <w:sz w:val="22"/>
          <w:szCs w:val="22"/>
        </w:rPr>
        <w:t xml:space="preserve">Unter folgender Telefonnummer bin ich </w:t>
      </w:r>
      <w:r w:rsidR="0032740C" w:rsidRPr="00BC4CE3">
        <w:rPr>
          <w:rFonts w:ascii="Bradley Hand ITC" w:hAnsi="Bradley Hand ITC" w:cs="Arial"/>
          <w:sz w:val="22"/>
          <w:szCs w:val="22"/>
        </w:rPr>
        <w:t>für Rückfragen erreichbar: ……………………</w:t>
      </w:r>
      <w:r w:rsidR="00BC4CE3">
        <w:rPr>
          <w:rFonts w:ascii="Bradley Hand ITC" w:hAnsi="Bradley Hand ITC" w:cs="Arial"/>
          <w:sz w:val="22"/>
          <w:szCs w:val="22"/>
        </w:rPr>
        <w:t>…………..</w:t>
      </w:r>
      <w:r w:rsidR="0032740C" w:rsidRPr="00BC4CE3">
        <w:rPr>
          <w:rFonts w:ascii="Bradley Hand ITC" w:hAnsi="Bradley Hand ITC" w:cs="Arial"/>
          <w:sz w:val="22"/>
          <w:szCs w:val="22"/>
        </w:rPr>
        <w:t>…………</w:t>
      </w:r>
      <w:r w:rsidR="005833D3" w:rsidRPr="00BC4CE3">
        <w:rPr>
          <w:rFonts w:ascii="Bradley Hand ITC" w:hAnsi="Bradley Hand ITC" w:cs="Arial"/>
          <w:sz w:val="22"/>
          <w:szCs w:val="22"/>
        </w:rPr>
        <w:t>………..</w:t>
      </w:r>
      <w:r w:rsidR="0032740C" w:rsidRPr="00BC4CE3">
        <w:rPr>
          <w:rFonts w:ascii="Bradley Hand ITC" w:hAnsi="Bradley Hand ITC" w:cs="Arial"/>
          <w:sz w:val="22"/>
          <w:szCs w:val="22"/>
        </w:rPr>
        <w:t>……….</w:t>
      </w:r>
    </w:p>
    <w:p w14:paraId="028B9FFE" w14:textId="77777777" w:rsidR="00234466" w:rsidRDefault="00234466" w:rsidP="00234466">
      <w:pPr>
        <w:pStyle w:val="Textkrper2"/>
        <w:spacing w:line="360" w:lineRule="auto"/>
        <w:contextualSpacing/>
        <w:jc w:val="both"/>
        <w:rPr>
          <w:rFonts w:ascii="Bradley Hand ITC" w:hAnsi="Bradley Hand ITC" w:cs="Arial"/>
          <w:sz w:val="8"/>
          <w:szCs w:val="8"/>
        </w:rPr>
      </w:pPr>
    </w:p>
    <w:p w14:paraId="41857C2F" w14:textId="77777777" w:rsidR="0032740C" w:rsidRDefault="0032740C" w:rsidP="00234466">
      <w:pPr>
        <w:pStyle w:val="Textkrper2"/>
        <w:spacing w:line="360" w:lineRule="auto"/>
        <w:contextualSpacing/>
        <w:jc w:val="both"/>
        <w:rPr>
          <w:rFonts w:ascii="Bradley Hand ITC" w:hAnsi="Bradley Hand ITC" w:cs="Arial"/>
          <w:sz w:val="8"/>
          <w:szCs w:val="8"/>
        </w:rPr>
      </w:pPr>
    </w:p>
    <w:p w14:paraId="38F9F7A9" w14:textId="77777777" w:rsidR="00234466" w:rsidRPr="0032740C" w:rsidRDefault="00234466" w:rsidP="00234466">
      <w:pPr>
        <w:contextualSpacing/>
        <w:jc w:val="both"/>
        <w:rPr>
          <w:rFonts w:ascii="Bradley Hand ITC" w:hAnsi="Bradley Hand ITC"/>
          <w:sz w:val="26"/>
          <w:szCs w:val="26"/>
        </w:rPr>
      </w:pPr>
      <w:r w:rsidRPr="0032740C">
        <w:rPr>
          <w:rFonts w:ascii="Bradley Hand ITC" w:hAnsi="Bradley Hand ITC"/>
          <w:sz w:val="26"/>
          <w:szCs w:val="26"/>
        </w:rPr>
        <w:t>...............................</w:t>
      </w:r>
      <w:r w:rsidR="0032740C">
        <w:rPr>
          <w:rFonts w:ascii="Bradley Hand ITC" w:hAnsi="Bradley Hand ITC"/>
          <w:sz w:val="26"/>
          <w:szCs w:val="26"/>
        </w:rPr>
        <w:t>............................</w:t>
      </w:r>
      <w:r w:rsidRPr="0032740C">
        <w:rPr>
          <w:rFonts w:ascii="Bradley Hand ITC" w:hAnsi="Bradley Hand ITC"/>
          <w:sz w:val="26"/>
          <w:szCs w:val="26"/>
        </w:rPr>
        <w:t xml:space="preserve">                   </w:t>
      </w:r>
      <w:r w:rsidRPr="0032740C">
        <w:rPr>
          <w:rFonts w:ascii="Bradley Hand ITC" w:hAnsi="Bradley Hand ITC"/>
          <w:sz w:val="26"/>
          <w:szCs w:val="26"/>
        </w:rPr>
        <w:tab/>
      </w:r>
      <w:r w:rsidRPr="0032740C">
        <w:rPr>
          <w:rFonts w:ascii="Bradley Hand ITC" w:hAnsi="Bradley Hand ITC"/>
          <w:sz w:val="26"/>
          <w:szCs w:val="26"/>
        </w:rPr>
        <w:tab/>
      </w:r>
      <w:r w:rsidR="0032740C">
        <w:rPr>
          <w:rFonts w:ascii="Bradley Hand ITC" w:hAnsi="Bradley Hand ITC"/>
          <w:sz w:val="26"/>
          <w:szCs w:val="26"/>
        </w:rPr>
        <w:t>……….</w:t>
      </w:r>
      <w:r w:rsidRPr="0032740C">
        <w:rPr>
          <w:rFonts w:ascii="Bradley Hand ITC" w:hAnsi="Bradley Hand ITC"/>
          <w:sz w:val="26"/>
          <w:szCs w:val="26"/>
        </w:rPr>
        <w:tab/>
        <w:t>...........</w:t>
      </w:r>
      <w:r w:rsidR="0032740C">
        <w:rPr>
          <w:rFonts w:ascii="Bradley Hand ITC" w:hAnsi="Bradley Hand ITC"/>
          <w:sz w:val="26"/>
          <w:szCs w:val="26"/>
        </w:rPr>
        <w:t>.....................</w:t>
      </w:r>
      <w:r w:rsidRPr="0032740C">
        <w:rPr>
          <w:rFonts w:ascii="Bradley Hand ITC" w:hAnsi="Bradley Hand ITC"/>
          <w:sz w:val="26"/>
          <w:szCs w:val="26"/>
        </w:rPr>
        <w:t>....................</w:t>
      </w:r>
    </w:p>
    <w:p w14:paraId="689EDE0B" w14:textId="77777777" w:rsidR="00234466" w:rsidRPr="00BC4CE3" w:rsidRDefault="00234466" w:rsidP="00BC4CE3">
      <w:pPr>
        <w:contextualSpacing/>
        <w:jc w:val="both"/>
        <w:rPr>
          <w:rFonts w:ascii="Bradley Hand ITC" w:hAnsi="Bradley Hand ITC" w:cs="Arial"/>
        </w:rPr>
      </w:pPr>
      <w:r w:rsidRPr="0032740C">
        <w:rPr>
          <w:rFonts w:ascii="Bradley Hand ITC" w:hAnsi="Bradley Hand ITC" w:cs="Arial"/>
          <w:sz w:val="18"/>
        </w:rPr>
        <w:t>Ort, Datum</w:t>
      </w:r>
      <w:r w:rsidRPr="0032740C">
        <w:rPr>
          <w:rFonts w:ascii="Bradley Hand ITC" w:hAnsi="Bradley Hand ITC" w:cs="Arial"/>
        </w:rPr>
        <w:tab/>
      </w:r>
      <w:r w:rsidRPr="0032740C">
        <w:rPr>
          <w:rFonts w:ascii="Bradley Hand ITC" w:hAnsi="Bradley Hand ITC" w:cs="Arial"/>
        </w:rPr>
        <w:tab/>
      </w:r>
      <w:r w:rsidRPr="0032740C">
        <w:rPr>
          <w:rFonts w:ascii="Bradley Hand ITC" w:hAnsi="Bradley Hand ITC" w:cs="Arial"/>
        </w:rPr>
        <w:tab/>
      </w:r>
      <w:r w:rsidRPr="0032740C">
        <w:rPr>
          <w:rFonts w:ascii="Bradley Hand ITC" w:hAnsi="Bradley Hand ITC" w:cs="Arial"/>
        </w:rPr>
        <w:tab/>
      </w:r>
      <w:r w:rsidRPr="0032740C">
        <w:rPr>
          <w:rFonts w:ascii="Bradley Hand ITC" w:hAnsi="Bradley Hand ITC" w:cs="Arial"/>
        </w:rPr>
        <w:tab/>
      </w:r>
      <w:r w:rsidRPr="0032740C">
        <w:rPr>
          <w:rFonts w:ascii="Bradley Hand ITC" w:hAnsi="Bradley Hand ITC" w:cs="Arial"/>
        </w:rPr>
        <w:tab/>
      </w:r>
      <w:r w:rsidRPr="0032740C">
        <w:rPr>
          <w:rFonts w:ascii="Bradley Hand ITC" w:hAnsi="Bradley Hand ITC" w:cs="Arial"/>
        </w:rPr>
        <w:tab/>
      </w:r>
      <w:r w:rsidRPr="0032740C">
        <w:rPr>
          <w:rFonts w:ascii="Bradley Hand ITC" w:hAnsi="Bradley Hand ITC" w:cs="Arial"/>
        </w:rPr>
        <w:tab/>
      </w:r>
      <w:r w:rsidRPr="0032740C">
        <w:rPr>
          <w:rFonts w:ascii="Bradley Hand ITC" w:hAnsi="Bradley Hand ITC" w:cs="Arial"/>
          <w:sz w:val="18"/>
        </w:rPr>
        <w:t>Unterschrift d. Erziehungsberechtigten</w:t>
      </w:r>
    </w:p>
    <w:sectPr w:rsidR="00234466" w:rsidRPr="00BC4CE3" w:rsidSect="00234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AB"/>
    <w:rsid w:val="00011122"/>
    <w:rsid w:val="001E45FA"/>
    <w:rsid w:val="00234466"/>
    <w:rsid w:val="0032740C"/>
    <w:rsid w:val="003D234D"/>
    <w:rsid w:val="004D38B5"/>
    <w:rsid w:val="004E6DA8"/>
    <w:rsid w:val="005833D3"/>
    <w:rsid w:val="007734AB"/>
    <w:rsid w:val="007C7BD7"/>
    <w:rsid w:val="00805CC0"/>
    <w:rsid w:val="00BC4CE3"/>
    <w:rsid w:val="00C36741"/>
    <w:rsid w:val="00C7289E"/>
    <w:rsid w:val="00EA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0F4798"/>
  <w15:chartTrackingRefBased/>
  <w15:docId w15:val="{F90536FC-2D9D-4DD7-AE7D-5DAA3ABF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4AB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344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23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44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Textkrper">
    <w:name w:val="Body Text"/>
    <w:basedOn w:val="Standard"/>
    <w:link w:val="TextkrperZchn"/>
    <w:semiHidden/>
    <w:rsid w:val="0023446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234466"/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2344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234466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23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lenraster">
    <w:name w:val="Table Grid"/>
    <w:basedOn w:val="NormaleTabelle"/>
    <w:rsid w:val="003D2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83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je.brys@zkjf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563D-D806-4C24-B2C7-3BB09FB1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Brys, Antje</dc:creator>
  <cp:keywords/>
  <dc:description/>
  <cp:lastModifiedBy>Nadine Petter</cp:lastModifiedBy>
  <cp:revision>2</cp:revision>
  <dcterms:created xsi:type="dcterms:W3CDTF">2022-03-28T07:26:00Z</dcterms:created>
  <dcterms:modified xsi:type="dcterms:W3CDTF">2022-03-28T07:26:00Z</dcterms:modified>
</cp:coreProperties>
</file>